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75A23ABE" w14:textId="77777777" w:rsidR="002B1447" w:rsidRPr="003601B1" w:rsidRDefault="002B1447" w:rsidP="002B1447">
      <w:pPr>
        <w:pStyle w:val="Naslov2"/>
        <w:jc w:val="left"/>
        <w:rPr>
          <w:rFonts w:ascii="Cambria" w:hAnsi="Cambria" w:cs="Calibri"/>
          <w:b w:val="0"/>
          <w:bCs/>
          <w:i/>
          <w:iCs/>
          <w:sz w:val="22"/>
          <w:szCs w:val="22"/>
        </w:rPr>
      </w:pPr>
      <w:r w:rsidRPr="003601B1">
        <w:rPr>
          <w:rFonts w:ascii="Cambria" w:hAnsi="Cambria" w:cs="Calibri"/>
          <w:b w:val="0"/>
          <w:bCs/>
          <w:iCs/>
          <w:sz w:val="22"/>
          <w:szCs w:val="22"/>
        </w:rPr>
        <w:t>KLASA: 024-04/24-01/2</w:t>
      </w:r>
      <w:r>
        <w:rPr>
          <w:rFonts w:ascii="Cambria" w:hAnsi="Cambria" w:cs="Calibri"/>
          <w:b w:val="0"/>
          <w:bCs/>
          <w:iCs/>
          <w:sz w:val="22"/>
          <w:szCs w:val="22"/>
        </w:rPr>
        <w:t>5</w:t>
      </w:r>
    </w:p>
    <w:p w14:paraId="6BB491D1" w14:textId="60AEFAF2" w:rsidR="002B1447" w:rsidRPr="003601B1" w:rsidRDefault="002B1447" w:rsidP="002B1447">
      <w:pPr>
        <w:pStyle w:val="Naslov2"/>
        <w:jc w:val="left"/>
        <w:rPr>
          <w:rFonts w:ascii="Cambria" w:hAnsi="Cambria" w:cs="Calibri"/>
          <w:b w:val="0"/>
          <w:bCs/>
          <w:i/>
          <w:iCs/>
          <w:sz w:val="22"/>
          <w:szCs w:val="22"/>
        </w:rPr>
      </w:pPr>
      <w:r w:rsidRPr="003601B1">
        <w:rPr>
          <w:rFonts w:ascii="Cambria" w:hAnsi="Cambria" w:cs="Calibri"/>
          <w:b w:val="0"/>
          <w:bCs/>
          <w:iCs/>
          <w:sz w:val="22"/>
          <w:szCs w:val="22"/>
        </w:rPr>
        <w:t>URBROJ: 2196-23-01-24-</w:t>
      </w:r>
      <w:r w:rsidR="00A95412">
        <w:rPr>
          <w:rFonts w:ascii="Cambria" w:hAnsi="Cambria" w:cs="Calibri"/>
          <w:b w:val="0"/>
          <w:bCs/>
          <w:iCs/>
          <w:sz w:val="22"/>
          <w:szCs w:val="22"/>
        </w:rPr>
        <w:t>3</w:t>
      </w:r>
    </w:p>
    <w:p w14:paraId="094AF671" w14:textId="77777777" w:rsidR="002B1447" w:rsidRPr="003601B1" w:rsidRDefault="002B1447" w:rsidP="002B1447">
      <w:pPr>
        <w:pStyle w:val="Naslov2"/>
        <w:jc w:val="left"/>
        <w:rPr>
          <w:rFonts w:ascii="Cambria" w:hAnsi="Cambria" w:cs="Calibri"/>
          <w:b w:val="0"/>
          <w:bCs/>
          <w:i/>
          <w:iCs/>
          <w:sz w:val="22"/>
          <w:szCs w:val="22"/>
        </w:rPr>
      </w:pPr>
      <w:r w:rsidRPr="003601B1">
        <w:rPr>
          <w:rFonts w:ascii="Cambria" w:hAnsi="Cambria" w:cs="Calibri"/>
          <w:b w:val="0"/>
          <w:bCs/>
          <w:iCs/>
          <w:sz w:val="22"/>
          <w:szCs w:val="22"/>
        </w:rPr>
        <w:t>Stari Jankovci, 2</w:t>
      </w:r>
      <w:r>
        <w:rPr>
          <w:rFonts w:ascii="Cambria" w:hAnsi="Cambria" w:cs="Calibri"/>
          <w:b w:val="0"/>
          <w:bCs/>
          <w:iCs/>
          <w:sz w:val="22"/>
          <w:szCs w:val="22"/>
        </w:rPr>
        <w:t>8</w:t>
      </w:r>
      <w:r w:rsidRPr="003601B1">
        <w:rPr>
          <w:rFonts w:ascii="Cambria" w:hAnsi="Cambria" w:cs="Calibri"/>
          <w:b w:val="0"/>
          <w:bCs/>
          <w:iCs/>
          <w:sz w:val="22"/>
          <w:szCs w:val="22"/>
        </w:rPr>
        <w:t xml:space="preserve">. </w:t>
      </w:r>
      <w:r>
        <w:rPr>
          <w:rFonts w:ascii="Cambria" w:hAnsi="Cambria" w:cs="Calibri"/>
          <w:b w:val="0"/>
          <w:bCs/>
          <w:iCs/>
          <w:sz w:val="22"/>
          <w:szCs w:val="22"/>
        </w:rPr>
        <w:t>svibnja</w:t>
      </w:r>
      <w:r w:rsidRPr="003601B1">
        <w:rPr>
          <w:rFonts w:ascii="Cambria" w:hAnsi="Cambria" w:cs="Calibri"/>
          <w:b w:val="0"/>
          <w:bCs/>
          <w:iCs/>
          <w:sz w:val="22"/>
          <w:szCs w:val="22"/>
        </w:rPr>
        <w:t xml:space="preserve"> 2024. </w:t>
      </w:r>
    </w:p>
    <w:p w14:paraId="1EE59734" w14:textId="77777777" w:rsidR="004A7C31" w:rsidRDefault="004A7C31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9591687" w14:textId="77777777" w:rsidR="002B1447" w:rsidRDefault="002B1447" w:rsidP="00E310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1D0356CB" w:rsidR="00A20BC3" w:rsidRDefault="00890FB7" w:rsidP="00876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32"/>
          <w:lang w:eastAsia="hr-HR"/>
        </w:rPr>
        <w:t>Na temelju članka 289. stavka 7. Zakona o socijalnoj skrbi („Narodne novine“ broj</w:t>
      </w:r>
      <w:r w:rsidR="00A50119">
        <w:rPr>
          <w:rFonts w:ascii="Times New Roman" w:eastAsia="Times New Roman" w:hAnsi="Times New Roman" w:cs="Times New Roman"/>
          <w:sz w:val="24"/>
          <w:szCs w:val="32"/>
          <w:lang w:eastAsia="hr-HR"/>
        </w:rPr>
        <w:t xml:space="preserve">, </w:t>
      </w:r>
      <w:r w:rsidRPr="00890FB7">
        <w:rPr>
          <w:rFonts w:ascii="Times New Roman" w:eastAsia="Times New Roman" w:hAnsi="Times New Roman" w:cs="Times New Roman"/>
          <w:sz w:val="24"/>
          <w:szCs w:val="32"/>
          <w:lang w:eastAsia="hr-HR"/>
        </w:rPr>
        <w:t xml:space="preserve">18/22., 46/22., 11/22., 71/23) te članka 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30. Statuta Općine Stari Jankovci (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, broj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4/21 i 17/22), Općinsko vijeće Općine Stari Jankovci na svojoj </w:t>
      </w:r>
      <w:r w:rsidR="002B1447">
        <w:rPr>
          <w:rFonts w:ascii="Times New Roman" w:eastAsia="Times New Roman" w:hAnsi="Times New Roman" w:cs="Times New Roman"/>
          <w:sz w:val="24"/>
          <w:szCs w:val="24"/>
          <w:lang w:eastAsia="hr-HR"/>
        </w:rPr>
        <w:t>25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sjednici održanoj dana </w:t>
      </w:r>
      <w:r w:rsidR="002B1447">
        <w:rPr>
          <w:rFonts w:ascii="Times New Roman" w:eastAsia="Times New Roman" w:hAnsi="Times New Roman" w:cs="Times New Roman"/>
          <w:sz w:val="24"/>
          <w:szCs w:val="24"/>
          <w:lang w:eastAsia="hr-HR"/>
        </w:rPr>
        <w:t>28. svibnja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godine, donosi</w:t>
      </w:r>
    </w:p>
    <w:p w14:paraId="11B9E4D1" w14:textId="77777777" w:rsidR="00876C70" w:rsidRPr="004A7C31" w:rsidRDefault="00876C70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B4B3934" w14:textId="77777777" w:rsidR="00873DD2" w:rsidRDefault="00873DD2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ODLUKU </w:t>
      </w:r>
    </w:p>
    <w:p w14:paraId="5F5EDDBC" w14:textId="4EFB73F6" w:rsidR="002B474D" w:rsidRPr="004A7C31" w:rsidRDefault="00873DD2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ZMJEN</w:t>
      </w:r>
      <w:r w:rsidR="00876C7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 I DOPUNAMA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4C9AF08A" w:rsidR="00393DE0" w:rsidRDefault="00E51D5D" w:rsidP="00876C7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890FB7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4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07D66D6D" w14:textId="77777777" w:rsidR="00876C70" w:rsidRPr="004A7C31" w:rsidRDefault="00876C70" w:rsidP="00876C7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77C09186" w14:textId="319BA902" w:rsidR="00876C70" w:rsidRPr="004A7C31" w:rsidRDefault="00E516D8" w:rsidP="00876C7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2264CF8A" w14:textId="7CBB818E" w:rsidR="00876C70" w:rsidRDefault="00E516D8" w:rsidP="00876C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890FB7">
        <w:rPr>
          <w:rFonts w:ascii="Times New Roman" w:hAnsi="Times New Roman" w:cs="Times New Roman"/>
          <w:iCs/>
          <w:sz w:val="24"/>
          <w:szCs w:val="24"/>
        </w:rPr>
        <w:t>4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„Službeni vjesnik“ Općine Stari Jankovci</w:t>
      </w:r>
      <w:r w:rsidR="00890FB7">
        <w:rPr>
          <w:rFonts w:ascii="Times New Roman" w:hAnsi="Times New Roman" w:cs="Times New Roman"/>
          <w:iCs/>
          <w:sz w:val="24"/>
          <w:szCs w:val="24"/>
        </w:rPr>
        <w:t>, broj 7/23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876C70">
        <w:rPr>
          <w:rFonts w:ascii="Times New Roman" w:hAnsi="Times New Roman" w:cs="Times New Roman"/>
          <w:sz w:val="24"/>
          <w:szCs w:val="24"/>
        </w:rPr>
        <w:t>u članku 5. u točki  22. mijenja se stavak 1. i  glasi:</w:t>
      </w:r>
    </w:p>
    <w:p w14:paraId="45F7DD5E" w14:textId="77777777" w:rsidR="00876C70" w:rsidRDefault="00876C70" w:rsidP="00876C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107A9716" w14:textId="77777777" w:rsidR="00876C70" w:rsidRDefault="00876C70" w:rsidP="00876C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890FB7">
        <w:rPr>
          <w:rFonts w:ascii="Times New Roman" w:hAnsi="Times New Roman" w:cs="Times New Roman"/>
          <w:b/>
          <w:bCs/>
          <w:sz w:val="24"/>
          <w:szCs w:val="24"/>
        </w:rPr>
        <w:t>22. Božićnica za umirovljenike</w:t>
      </w:r>
    </w:p>
    <w:p w14:paraId="4A02D213" w14:textId="1912BC4D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Pravo primitka </w:t>
      </w:r>
      <w:bookmarkStart w:id="0" w:name="_Hlk167867768"/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bona u vrijednosti od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5</w:t>
      </w: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0,00 € </w:t>
      </w:r>
      <w:bookmarkEnd w:id="0"/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ostvaruju korisnici mirovina, obiteljske invalidnine i nacionalne naknade za starije osobe do iznosa od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34</w:t>
      </w: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>0,00 € mjesečno s područja Općine, a prema popisu Hrvatskog zavoda za mirovinsko osiguranje i Službe za opću upravu Vukovarsko – srijemske županije.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“</w:t>
      </w:r>
    </w:p>
    <w:p w14:paraId="587B2468" w14:textId="77777777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45C699C5" w14:textId="0D433765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U članku 5. u točki 22. mijenja se stavak 4 i glasi:</w:t>
      </w:r>
    </w:p>
    <w:p w14:paraId="11EF7D18" w14:textId="10083920" w:rsidR="00876C70" w:rsidRDefault="00876C70" w:rsidP="00876C7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„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40</w:t>
      </w:r>
      <w:r w:rsidRPr="00890FB7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,00 € 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imaju korisnici kojima je priznato pravo na naknadu za troškove stanovanja, a prema evidenciji Jedinstvenog upravnog odjela Općine Stari Jankovci.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>“</w:t>
      </w:r>
    </w:p>
    <w:p w14:paraId="45B8E4C9" w14:textId="7EDFCCA9" w:rsidR="00876C70" w:rsidRDefault="00876C70" w:rsidP="00876C70">
      <w:pPr>
        <w:pStyle w:val="Bezproreda"/>
        <w:rPr>
          <w:rFonts w:ascii="Times New Roman" w:hAnsi="Times New Roman" w:cs="Times New Roman"/>
          <w:iCs/>
          <w:sz w:val="24"/>
          <w:szCs w:val="24"/>
        </w:rPr>
      </w:pPr>
    </w:p>
    <w:p w14:paraId="1EFE71EA" w14:textId="2AC4ED6F" w:rsidR="00876C70" w:rsidRPr="00876C70" w:rsidRDefault="00876C70" w:rsidP="00876C7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B8206D2" w14:textId="0578B9B1" w:rsidR="00876C70" w:rsidRDefault="00876C70" w:rsidP="00A95412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članku 5., mijenja se točka 27. i glasi: </w:t>
      </w:r>
    </w:p>
    <w:p w14:paraId="51603A47" w14:textId="77777777" w:rsidR="00876C70" w:rsidRDefault="00876C70" w:rsidP="00876C70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27. Pomoć osobama s invaliditetom </w:t>
      </w:r>
    </w:p>
    <w:p w14:paraId="73A893E6" w14:textId="77777777" w:rsidR="00876C70" w:rsidRPr="00890FB7" w:rsidRDefault="00876C70" w:rsidP="00873DD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se ostvaruje na temelju podnesenog zahtjeva, a za podmirenje troškova skupih lijekova,  odlaska  na liječenje i drugih potreba osoba s invaliditetom.</w:t>
      </w:r>
    </w:p>
    <w:p w14:paraId="253EE427" w14:textId="77777777" w:rsidR="00876C70" w:rsidRPr="00890FB7" w:rsidRDefault="00876C70" w:rsidP="00873DD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>Mjesečni iznos primanja podnositelja i članova kućanstva:</w:t>
      </w:r>
    </w:p>
    <w:p w14:paraId="78C380E9" w14:textId="2E9ABF1E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samac do  </w:t>
      </w:r>
      <w:r>
        <w:rPr>
          <w:rFonts w:ascii="Times New Roman" w:eastAsia="Calibri" w:hAnsi="Times New Roman" w:cs="Times New Roman"/>
          <w:sz w:val="24"/>
          <w:szCs w:val="24"/>
        </w:rPr>
        <w:t>700</w:t>
      </w:r>
      <w:r w:rsidRPr="00890FB7">
        <w:rPr>
          <w:rFonts w:ascii="Times New Roman" w:eastAsia="Calibri" w:hAnsi="Times New Roman" w:cs="Times New Roman"/>
          <w:sz w:val="24"/>
          <w:szCs w:val="24"/>
        </w:rPr>
        <w:t>,00 € mjesečno,</w:t>
      </w:r>
    </w:p>
    <w:p w14:paraId="7F355530" w14:textId="54164949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dvočlano kućanstvo do </w:t>
      </w:r>
      <w:r>
        <w:rPr>
          <w:rFonts w:ascii="Times New Roman" w:eastAsia="Calibri" w:hAnsi="Times New Roman" w:cs="Times New Roman"/>
          <w:sz w:val="24"/>
          <w:szCs w:val="24"/>
        </w:rPr>
        <w:t>1.00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 te</w:t>
      </w:r>
    </w:p>
    <w:p w14:paraId="3C121E08" w14:textId="77777777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za svakog daljnjeg člana kućanstva dodatnih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mjesečno.</w:t>
      </w:r>
    </w:p>
    <w:p w14:paraId="1E16DBAB" w14:textId="543B466D" w:rsidR="00876C70" w:rsidRPr="00890FB7" w:rsidRDefault="00876C70" w:rsidP="00873DD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Iznimno, za ostvarivanje prava na </w:t>
      </w:r>
      <w:r>
        <w:rPr>
          <w:rFonts w:ascii="Times New Roman" w:eastAsia="Calibri" w:hAnsi="Times New Roman" w:cs="Times New Roman"/>
          <w:sz w:val="24"/>
          <w:szCs w:val="24"/>
        </w:rPr>
        <w:t>pomoć osobama s invaliditetom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podnositelj zahtjeva/kućanstvo može imati iznos mjesečnog primanja viši od navedenog u prethodnom stavku</w:t>
      </w:r>
      <w:r>
        <w:rPr>
          <w:rFonts w:ascii="Times New Roman" w:eastAsia="Calibri" w:hAnsi="Times New Roman" w:cs="Times New Roman"/>
          <w:sz w:val="24"/>
          <w:szCs w:val="24"/>
        </w:rPr>
        <w:t>, o čemu se odlučuje na temelju težine i stupnja invaliditeta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6DF602E3" w14:textId="640BCCE3" w:rsidR="00876C70" w:rsidRDefault="00876C70" w:rsidP="00A95412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Pomoć osobama s invaliditetom </w:t>
      </w:r>
      <w:r w:rsidRPr="00890FB7">
        <w:rPr>
          <w:rFonts w:ascii="Times New Roman" w:eastAsia="Calibri" w:hAnsi="Times New Roman" w:cs="Times New Roman"/>
          <w:sz w:val="24"/>
          <w:szCs w:val="24"/>
        </w:rPr>
        <w:t>može</w:t>
      </w:r>
      <w:r>
        <w:rPr>
          <w:rFonts w:ascii="Times New Roman" w:eastAsia="Calibri" w:hAnsi="Times New Roman" w:cs="Times New Roman"/>
          <w:sz w:val="24"/>
          <w:szCs w:val="24"/>
        </w:rPr>
        <w:t xml:space="preserve"> se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odobriti u minimalnom iznosu od 100,00 </w:t>
      </w:r>
      <w:r>
        <w:rPr>
          <w:rFonts w:ascii="Times New Roman" w:eastAsia="Calibri" w:hAnsi="Times New Roman" w:cs="Times New Roman"/>
          <w:sz w:val="24"/>
          <w:szCs w:val="24"/>
        </w:rPr>
        <w:t>€ te u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maksimalnom iznosu od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00,00 € tijekom proračunske godine.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29B17DB" w14:textId="77777777" w:rsidR="00876C70" w:rsidRPr="00890FB7" w:rsidRDefault="00876C70" w:rsidP="00A9541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ostvarivanju prava općinski načelnik donosi odluku. </w:t>
      </w:r>
    </w:p>
    <w:p w14:paraId="347F2DE1" w14:textId="00DC0D88" w:rsidR="002B474D" w:rsidRPr="004A7C31" w:rsidRDefault="002B474D" w:rsidP="00876C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2BEEA9D" w14:textId="1D331BAD" w:rsidR="00890FB7" w:rsidRDefault="00DC13B7" w:rsidP="00890FB7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3B7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876C7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C13B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133530" w14:textId="5702A712" w:rsidR="00876C70" w:rsidRDefault="00876C70" w:rsidP="00876C70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članku 5., mijenja se točka 28. i glasi: </w:t>
      </w:r>
    </w:p>
    <w:p w14:paraId="17EC5BA4" w14:textId="77777777" w:rsidR="00876C70" w:rsidRDefault="00876C70" w:rsidP="00873DD2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28. Pomoć osobama od onkoloških i drugih teških bolesti  </w:t>
      </w:r>
    </w:p>
    <w:p w14:paraId="618456F4" w14:textId="77777777" w:rsidR="00876C70" w:rsidRPr="00890FB7" w:rsidRDefault="00876C70" w:rsidP="00873DD2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>Pravo se ostvaruje na temelju podnesenog zahtjeva, a za podmirenje troškova skupih lijekova,  odlaska  na liječenje i drugih potreba osoba oboljelih od onkoloških i drugih teških bolesti.</w:t>
      </w:r>
    </w:p>
    <w:p w14:paraId="2D08A735" w14:textId="77777777" w:rsidR="00876C70" w:rsidRPr="00890FB7" w:rsidRDefault="00876C70" w:rsidP="00873DD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>Mjesečni iznos primanja podnositelja i članova kućanstva:</w:t>
      </w:r>
    </w:p>
    <w:p w14:paraId="40036A8E" w14:textId="575D1D9F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samac do  </w:t>
      </w:r>
      <w:r>
        <w:rPr>
          <w:rFonts w:ascii="Times New Roman" w:eastAsia="Calibri" w:hAnsi="Times New Roman" w:cs="Times New Roman"/>
          <w:sz w:val="24"/>
          <w:szCs w:val="24"/>
        </w:rPr>
        <w:t>700</w:t>
      </w:r>
      <w:r w:rsidRPr="00890FB7">
        <w:rPr>
          <w:rFonts w:ascii="Times New Roman" w:eastAsia="Calibri" w:hAnsi="Times New Roman" w:cs="Times New Roman"/>
          <w:sz w:val="24"/>
          <w:szCs w:val="24"/>
        </w:rPr>
        <w:t>,00 € mjesečno,</w:t>
      </w:r>
    </w:p>
    <w:p w14:paraId="5E1B9C4E" w14:textId="1567DBDE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dvočlano kućanstvo do </w:t>
      </w:r>
      <w:r>
        <w:rPr>
          <w:rFonts w:ascii="Times New Roman" w:eastAsia="Calibri" w:hAnsi="Times New Roman" w:cs="Times New Roman"/>
          <w:sz w:val="24"/>
          <w:szCs w:val="24"/>
        </w:rPr>
        <w:t>1.00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 te</w:t>
      </w:r>
    </w:p>
    <w:p w14:paraId="64484A8E" w14:textId="77777777" w:rsidR="00876C70" w:rsidRPr="00890FB7" w:rsidRDefault="00876C70" w:rsidP="00873DD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za svakog daljnjeg člana kućanstva dodatnih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890FB7">
        <w:rPr>
          <w:rFonts w:ascii="Times New Roman" w:eastAsia="Calibri" w:hAnsi="Times New Roman" w:cs="Times New Roman"/>
          <w:sz w:val="24"/>
          <w:szCs w:val="24"/>
        </w:rPr>
        <w:t>0,00 € mjesečno.</w:t>
      </w:r>
    </w:p>
    <w:p w14:paraId="44610AD8" w14:textId="56534999" w:rsidR="00876C70" w:rsidRPr="00890FB7" w:rsidRDefault="00876C70" w:rsidP="00873DD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Iznimno, za ostvarivanje prava na </w:t>
      </w:r>
      <w:r>
        <w:rPr>
          <w:rFonts w:ascii="Times New Roman" w:eastAsia="Calibri" w:hAnsi="Times New Roman" w:cs="Times New Roman"/>
          <w:sz w:val="24"/>
          <w:szCs w:val="24"/>
        </w:rPr>
        <w:t>pomoć osobama od onkoloških i drugih teških bolesti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podnositelj zahtjeva/kućanstvo može imati iznos mjesečnog primanja viši od navedenog u prethodnom stavku</w:t>
      </w:r>
      <w:r>
        <w:rPr>
          <w:rFonts w:ascii="Times New Roman" w:eastAsia="Calibri" w:hAnsi="Times New Roman" w:cs="Times New Roman"/>
          <w:sz w:val="24"/>
          <w:szCs w:val="24"/>
        </w:rPr>
        <w:t>, o čemu se odlučuje na temelju težine bolesti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59E9D177" w14:textId="68EF1D1D" w:rsidR="00876C70" w:rsidRDefault="00876C70" w:rsidP="00A95412">
      <w:pPr>
        <w:spacing w:after="0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Pomoć osobama od onkoloških i drugih teških bolesti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 može </w:t>
      </w:r>
      <w:r>
        <w:rPr>
          <w:rFonts w:ascii="Times New Roman" w:eastAsia="Calibri" w:hAnsi="Times New Roman" w:cs="Times New Roman"/>
          <w:sz w:val="24"/>
          <w:szCs w:val="24"/>
        </w:rPr>
        <w:t xml:space="preserve">se 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odobriti u minimalnom iznosu od 100,00 €, a u maksimalnom iznosu od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890FB7">
        <w:rPr>
          <w:rFonts w:ascii="Times New Roman" w:eastAsia="Calibri" w:hAnsi="Times New Roman" w:cs="Times New Roman"/>
          <w:sz w:val="24"/>
          <w:szCs w:val="24"/>
        </w:rPr>
        <w:t xml:space="preserve">00,00 € tijekom proračunske godine.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3C3F4A" w14:textId="77777777" w:rsidR="00876C70" w:rsidRPr="00890FB7" w:rsidRDefault="00876C70" w:rsidP="00A95412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90F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ostvarivanju prava općinski načelnik donosi odluku. </w:t>
      </w:r>
    </w:p>
    <w:p w14:paraId="6AB0718C" w14:textId="77777777" w:rsidR="00373039" w:rsidRDefault="00373039" w:rsidP="00876C70">
      <w:pPr>
        <w:pStyle w:val="Bezproreda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417C29" w14:textId="3450D634" w:rsidR="00373039" w:rsidRDefault="00373039" w:rsidP="00373039">
      <w:pPr>
        <w:pStyle w:val="Bezproreda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4.</w:t>
      </w:r>
    </w:p>
    <w:p w14:paraId="55DEDF2B" w14:textId="51E551AC" w:rsid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U članku 5. dodaje se točka 44. i glasi:</w:t>
      </w:r>
    </w:p>
    <w:p w14:paraId="76F38829" w14:textId="1D04B108" w:rsid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Sufinanciranje kupovine bicikala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3633072B" w14:textId="7BF4D1B3" w:rsidR="00373039" w:rsidRDefault="00373039" w:rsidP="00873DD2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 sufinancirat će kupovinu bicikala u iznosu od 50,00 € po kupljenom biciklu</w:t>
      </w:r>
      <w:r w:rsidR="0003491F">
        <w:rPr>
          <w:rFonts w:ascii="Times New Roman" w:eastAsia="Times New Roman" w:hAnsi="Times New Roman" w:cs="Times New Roman"/>
          <w:sz w:val="24"/>
          <w:szCs w:val="24"/>
          <w:lang w:eastAsia="hr-HR"/>
        </w:rPr>
        <w:t>, počevši od 09. lipnja 2024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</w:p>
    <w:p w14:paraId="5F060FFA" w14:textId="4756BB73" w:rsidR="0003491F" w:rsidRDefault="00373039" w:rsidP="0003491F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Za ostvarivanje prava potrebno je podnijeti zahtjev uz koj</w:t>
      </w:r>
      <w:r w:rsidR="0003491F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se prilaže račun o kupljenom biciklu. </w:t>
      </w:r>
    </w:p>
    <w:p w14:paraId="24EC5343" w14:textId="1942FF45" w:rsidR="0003491F" w:rsidRDefault="00373039" w:rsidP="0003491F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 ovaj način Općina Stari Jankovci želi potaknuti zdraviji i aktivniji način života, smanjiti vožnju automobilom mještana Općine i na taj način pozitivno utjecati na ekologiju. </w:t>
      </w:r>
    </w:p>
    <w:p w14:paraId="0782FF1C" w14:textId="081C34A1" w:rsidR="0003491F" w:rsidRDefault="0003491F" w:rsidP="0003491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03491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Osobe koje su ostvarile ovo pravo </w:t>
      </w:r>
      <w:r w:rsidRPr="0003491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ne smiju predmetn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</w:t>
      </w:r>
      <w:r w:rsidRPr="0003491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bicikl</w:t>
      </w:r>
      <w:r w:rsidRPr="0003491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prodati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</w:t>
      </w:r>
      <w:r w:rsidRPr="0003491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(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tri</w:t>
      </w:r>
      <w:r w:rsidRPr="0003491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) godin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e</w:t>
      </w:r>
      <w:r w:rsidRPr="0003491F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od sklapanja Ugovora </w:t>
      </w:r>
      <w:r w:rsidRPr="0003491F">
        <w:rPr>
          <w:rFonts w:ascii="Times New Roman" w:eastAsia="Times New Roman" w:hAnsi="Times New Roman" w:cs="Times New Roman"/>
          <w:sz w:val="24"/>
          <w:szCs w:val="24"/>
          <w:lang w:eastAsia="hr-HR"/>
        </w:rPr>
        <w:t>o korištenju financijske potpore iz proračuna Općine Stari Jankovci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.</w:t>
      </w:r>
    </w:p>
    <w:p w14:paraId="6B92AEB8" w14:textId="50842E85" w:rsidR="0003491F" w:rsidRPr="0003491F" w:rsidRDefault="0003491F" w:rsidP="0003491F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Općina Stari Jankovci će prve 3 (tri) godine od korisnika potpore tražiti dokaz da je bicikl još uvijek u njegovom vlasništvu na način da će se od vlasnika bicikla tražiti da dostavi fotografiju bicikla koja na sebi ima prikazano vrijeme fotografiranja.</w:t>
      </w:r>
    </w:p>
    <w:p w14:paraId="0DED37BA" w14:textId="40446939" w:rsidR="00373039" w:rsidRDefault="00373039" w:rsidP="00873DD2">
      <w:pPr>
        <w:pStyle w:val="Bezproreda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O ostvarenju prava općinski načelnik donosi odluku.“</w:t>
      </w:r>
    </w:p>
    <w:p w14:paraId="30775FEC" w14:textId="77777777" w:rsidR="00373039" w:rsidRP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9DA0520" w14:textId="47926FC7" w:rsidR="00D109D0" w:rsidRDefault="00D109D0" w:rsidP="00D979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283DAB1" w14:textId="24453B93" w:rsidR="00373039" w:rsidRDefault="00373039" w:rsidP="00373039">
      <w:pPr>
        <w:pStyle w:val="Bezproreda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članku 6. mijenja se točka 39. </w:t>
      </w:r>
      <w:r w:rsidRPr="00DC13B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glasi: </w:t>
      </w:r>
    </w:p>
    <w:p w14:paraId="488F3CF0" w14:textId="77777777" w:rsidR="00373039" w:rsidRPr="00373039" w:rsidRDefault="00373039" w:rsidP="00373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373039" w:rsidRPr="00373039" w14:paraId="50C5892D" w14:textId="77777777" w:rsidTr="003B400C">
        <w:tc>
          <w:tcPr>
            <w:tcW w:w="791" w:type="dxa"/>
            <w:shd w:val="clear" w:color="auto" w:fill="auto"/>
          </w:tcPr>
          <w:p w14:paraId="567BB568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2EB32A4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7402B1F0" w14:textId="77777777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7147C3" w14:textId="77777777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62DADC2E" w14:textId="77777777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3DB079" w14:textId="77777777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  <w:shd w:val="clear" w:color="auto" w:fill="auto"/>
          </w:tcPr>
          <w:p w14:paraId="36A7CAAE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173BF1" w14:textId="639230EA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0</w:t>
            </w: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.000,00 €</w:t>
            </w:r>
          </w:p>
          <w:p w14:paraId="3C6383D6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</w:tbl>
    <w:p w14:paraId="523A4515" w14:textId="77777777" w:rsidR="00373039" w:rsidRDefault="00373039" w:rsidP="0037303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0AA0647A" w14:textId="18901410" w:rsidR="00373039" w:rsidRPr="00373039" w:rsidRDefault="00373039" w:rsidP="00373039">
      <w:pPr>
        <w:pStyle w:val="Bezproreda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3039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28A12937" w14:textId="732A2BAE" w:rsidR="00373039" w:rsidRDefault="00373039" w:rsidP="00373039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članku 6. dodaje se točka 44. i glasi: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373039" w:rsidRPr="00373039" w14:paraId="103590FF" w14:textId="77777777" w:rsidTr="003B400C">
        <w:tc>
          <w:tcPr>
            <w:tcW w:w="791" w:type="dxa"/>
            <w:shd w:val="clear" w:color="auto" w:fill="auto"/>
          </w:tcPr>
          <w:p w14:paraId="6A5E5904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089D8ED" w14:textId="70E4C65D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</w:t>
            </w: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</w:t>
            </w:r>
          </w:p>
        </w:tc>
        <w:tc>
          <w:tcPr>
            <w:tcW w:w="1110" w:type="dxa"/>
            <w:shd w:val="clear" w:color="auto" w:fill="auto"/>
          </w:tcPr>
          <w:p w14:paraId="0353DA36" w14:textId="77777777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2E7027D" w14:textId="139AD932" w:rsidR="00373039" w:rsidRPr="00373039" w:rsidRDefault="00373039" w:rsidP="00373039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  <w:tc>
          <w:tcPr>
            <w:tcW w:w="5612" w:type="dxa"/>
            <w:shd w:val="clear" w:color="auto" w:fill="auto"/>
          </w:tcPr>
          <w:p w14:paraId="33574A15" w14:textId="77777777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1DBD9" w14:textId="22BB1358" w:rsidR="00373039" w:rsidRPr="00373039" w:rsidRDefault="00373039" w:rsidP="00373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kupovine bicikala</w:t>
            </w: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461BF3F7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96B264B" w14:textId="1F9C8840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373039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3.000,00 €</w:t>
            </w:r>
          </w:p>
          <w:p w14:paraId="5EA8E3BC" w14:textId="77777777" w:rsidR="00373039" w:rsidRPr="00373039" w:rsidRDefault="00373039" w:rsidP="003730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</w:tc>
      </w:tr>
    </w:tbl>
    <w:p w14:paraId="5DE61DA2" w14:textId="77777777" w:rsidR="00373039" w:rsidRDefault="00373039" w:rsidP="003730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9E443B3" w14:textId="77777777" w:rsidR="00373039" w:rsidRDefault="00373039" w:rsidP="003730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5C8983" w14:textId="5627FD6D" w:rsidR="00373039" w:rsidRPr="00373039" w:rsidRDefault="00373039" w:rsidP="003730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73039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7. </w:t>
      </w:r>
    </w:p>
    <w:p w14:paraId="4B3C4E50" w14:textId="04FD9B06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876C70">
        <w:rPr>
          <w:rFonts w:ascii="Times New Roman" w:hAnsi="Times New Roman" w:cs="Times New Roman"/>
          <w:sz w:val="24"/>
          <w:szCs w:val="24"/>
        </w:rPr>
        <w:t>4</w:t>
      </w:r>
      <w:r w:rsidRPr="004A7C31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5E72DDE" w14:textId="77777777" w:rsidR="009953B5" w:rsidRPr="004A7C31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3908650A" w:rsidR="009953B5" w:rsidRPr="004A7C31" w:rsidRDefault="009953B5" w:rsidP="009953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7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 xml:space="preserve"> Članak </w:t>
      </w:r>
      <w:r w:rsidR="0037303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4A7C3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A7C31" w:rsidRDefault="00930691" w:rsidP="00873DD2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A7C31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A7C3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27CBCAE3" w14:textId="5033367D" w:rsidR="009953B5" w:rsidRDefault="009953B5" w:rsidP="00873DD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FC8E1EB" w14:textId="77777777" w:rsidR="00876C70" w:rsidRDefault="00876C70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36D5687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C3AA210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3BF1EDE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4F84290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1940613" w14:textId="77777777" w:rsidR="00286931" w:rsidRDefault="002869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73DD2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0DCA4966" w:rsidR="00812F1E" w:rsidRDefault="00812F1E" w:rsidP="00873DD2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529DC297" w14:textId="71FF80D4" w:rsidR="00812F1E" w:rsidRPr="00812F1E" w:rsidRDefault="00812F1E" w:rsidP="00873DD2">
      <w:pPr>
        <w:tabs>
          <w:tab w:val="left" w:pos="6048"/>
        </w:tabs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 xml:space="preserve">Boris Dragičević, </w:t>
      </w:r>
      <w:proofErr w:type="spellStart"/>
      <w:r w:rsidRPr="00812F1E">
        <w:rPr>
          <w:rFonts w:ascii="Times New Roman" w:eastAsia="Times New Roman" w:hAnsi="Times New Roman" w:cs="Times New Roman"/>
          <w:lang w:eastAsia="hr-HR"/>
        </w:rPr>
        <w:t>univ.bacc.ing.agr</w:t>
      </w:r>
      <w:proofErr w:type="spellEnd"/>
      <w:r w:rsidRPr="00812F1E">
        <w:rPr>
          <w:rFonts w:ascii="Times New Roman" w:eastAsia="Times New Roman" w:hAnsi="Times New Roman" w:cs="Times New Roman"/>
          <w:lang w:eastAsia="hr-HR"/>
        </w:rPr>
        <w:t>.</w:t>
      </w:r>
    </w:p>
    <w:p w14:paraId="69A7628F" w14:textId="557CFB0A" w:rsidR="009953B5" w:rsidRDefault="009953B5" w:rsidP="00873DD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hr-HR"/>
        </w:rPr>
      </w:pPr>
    </w:p>
    <w:p w14:paraId="3300B785" w14:textId="628085D3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42C1E36" w14:textId="77777777" w:rsidR="00750266" w:rsidRPr="009953B5" w:rsidRDefault="00750266" w:rsidP="00876C70">
      <w:pPr>
        <w:pStyle w:val="Bezproreda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3491F"/>
    <w:rsid w:val="000453C1"/>
    <w:rsid w:val="000B0D1C"/>
    <w:rsid w:val="000C4857"/>
    <w:rsid w:val="000D63DA"/>
    <w:rsid w:val="000E7D2E"/>
    <w:rsid w:val="00172AA4"/>
    <w:rsid w:val="001D1B88"/>
    <w:rsid w:val="001D71F4"/>
    <w:rsid w:val="00210B38"/>
    <w:rsid w:val="00253AB8"/>
    <w:rsid w:val="00286931"/>
    <w:rsid w:val="002A2F33"/>
    <w:rsid w:val="002B1447"/>
    <w:rsid w:val="002B474D"/>
    <w:rsid w:val="002C6D72"/>
    <w:rsid w:val="002D7EC9"/>
    <w:rsid w:val="002E2279"/>
    <w:rsid w:val="003678B6"/>
    <w:rsid w:val="00373039"/>
    <w:rsid w:val="0037331F"/>
    <w:rsid w:val="00376426"/>
    <w:rsid w:val="00393DE0"/>
    <w:rsid w:val="003D6FE4"/>
    <w:rsid w:val="00403F81"/>
    <w:rsid w:val="004445C1"/>
    <w:rsid w:val="004A7C31"/>
    <w:rsid w:val="004F0A50"/>
    <w:rsid w:val="0050741B"/>
    <w:rsid w:val="00516DC5"/>
    <w:rsid w:val="00517D3A"/>
    <w:rsid w:val="00536904"/>
    <w:rsid w:val="00542F31"/>
    <w:rsid w:val="00552ADA"/>
    <w:rsid w:val="0056018D"/>
    <w:rsid w:val="00584644"/>
    <w:rsid w:val="00585F61"/>
    <w:rsid w:val="005C67E9"/>
    <w:rsid w:val="005F7DEE"/>
    <w:rsid w:val="00610904"/>
    <w:rsid w:val="00685EB8"/>
    <w:rsid w:val="006A2A81"/>
    <w:rsid w:val="006A4C40"/>
    <w:rsid w:val="006B6146"/>
    <w:rsid w:val="006D4682"/>
    <w:rsid w:val="006F5BD2"/>
    <w:rsid w:val="007447C1"/>
    <w:rsid w:val="00750266"/>
    <w:rsid w:val="00791C20"/>
    <w:rsid w:val="007B5C27"/>
    <w:rsid w:val="007B7971"/>
    <w:rsid w:val="007D067D"/>
    <w:rsid w:val="007E1DED"/>
    <w:rsid w:val="00812F1E"/>
    <w:rsid w:val="00873DD2"/>
    <w:rsid w:val="00876C70"/>
    <w:rsid w:val="00876E29"/>
    <w:rsid w:val="00890FB7"/>
    <w:rsid w:val="008D6B14"/>
    <w:rsid w:val="0092059B"/>
    <w:rsid w:val="00927878"/>
    <w:rsid w:val="00930691"/>
    <w:rsid w:val="00940C8D"/>
    <w:rsid w:val="00964239"/>
    <w:rsid w:val="009953B5"/>
    <w:rsid w:val="009A66E7"/>
    <w:rsid w:val="009C5B25"/>
    <w:rsid w:val="009E7850"/>
    <w:rsid w:val="009F1B98"/>
    <w:rsid w:val="00A20BC3"/>
    <w:rsid w:val="00A357DA"/>
    <w:rsid w:val="00A369DD"/>
    <w:rsid w:val="00A50119"/>
    <w:rsid w:val="00A95412"/>
    <w:rsid w:val="00AB02ED"/>
    <w:rsid w:val="00AB122C"/>
    <w:rsid w:val="00B0232D"/>
    <w:rsid w:val="00B732A0"/>
    <w:rsid w:val="00BC46CB"/>
    <w:rsid w:val="00BD3865"/>
    <w:rsid w:val="00BE6B00"/>
    <w:rsid w:val="00C83EFD"/>
    <w:rsid w:val="00C94B26"/>
    <w:rsid w:val="00D109D0"/>
    <w:rsid w:val="00D16E58"/>
    <w:rsid w:val="00D34950"/>
    <w:rsid w:val="00D360A4"/>
    <w:rsid w:val="00D67EDC"/>
    <w:rsid w:val="00D979AB"/>
    <w:rsid w:val="00DC13B7"/>
    <w:rsid w:val="00DC43BF"/>
    <w:rsid w:val="00E21212"/>
    <w:rsid w:val="00E31035"/>
    <w:rsid w:val="00E45907"/>
    <w:rsid w:val="00E516D8"/>
    <w:rsid w:val="00E51D5D"/>
    <w:rsid w:val="00E652FF"/>
    <w:rsid w:val="00E71127"/>
    <w:rsid w:val="00EA2435"/>
    <w:rsid w:val="00ED0305"/>
    <w:rsid w:val="00EF0737"/>
    <w:rsid w:val="00EF7C6F"/>
    <w:rsid w:val="00F31C93"/>
    <w:rsid w:val="00F35D30"/>
    <w:rsid w:val="00F55E3B"/>
    <w:rsid w:val="00F61A42"/>
    <w:rsid w:val="00FA06EC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2B144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2B1447"/>
    <w:rPr>
      <w:rFonts w:ascii="Times New Roman" w:eastAsia="Times New Roman" w:hAnsi="Times New Roman" w:cs="Times New Roman"/>
      <w:b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2024-05-29T08:02:00Z</cp:lastPrinted>
  <dcterms:created xsi:type="dcterms:W3CDTF">2024-05-29T08:02:00Z</dcterms:created>
  <dcterms:modified xsi:type="dcterms:W3CDTF">2024-05-29T08:02:00Z</dcterms:modified>
</cp:coreProperties>
</file>